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답 변 서</w:t>
      </w:r>
    </w:p>
    <w:p>
      <w:r>
        <w:rPr>
          <w:b w:val="0"/>
        </w:rPr>
      </w:r>
    </w:p>
    <w:p>
      <w:r>
        <w:rPr>
          <w:b w:val="0"/>
        </w:rPr>
        <w:t>사    건  2026가소000000 대여금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김철수</w:t>
      </w:r>
    </w:p>
    <w:p>
      <w:r>
        <w:rPr>
          <w:b w:val="0"/>
        </w:rPr>
      </w:r>
    </w:p>
    <w:p>
      <w:r>
        <w:rPr>
          <w:b w:val="0"/>
        </w:rPr>
        <w:t>위 사건에 관하여 피고는 다음과 같이 답변합니다.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청구취지에 대한 답변</w:t>
      </w:r>
    </w:p>
    <w:p>
      <w:r>
        <w:rPr>
          <w:b w:val="0"/>
        </w:rPr>
        <w:t>1. 원고의 청구를 기각한다.</w:t>
      </w:r>
    </w:p>
    <w:p>
      <w:r>
        <w:rPr>
          <w:b w:val="0"/>
        </w:rPr>
        <w:t>2. 소송비용은 원고가 부담한다.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청구원인에 대한 답변</w:t>
      </w:r>
    </w:p>
    <w:p>
      <w:r>
        <w:rPr>
          <w:b w:val="0"/>
        </w:rPr>
        <w:t>1. 인정하는 사실</w:t>
      </w:r>
    </w:p>
    <w:p>
      <w:r>
        <w:rPr>
          <w:b w:val="0"/>
        </w:rPr>
        <w:t>원고가 2025. 3. 2. 피고 계좌로 10,000,000원을 송금한 사실은 인정합니다.</w:t>
      </w:r>
    </w:p>
    <w:p>
      <w:r>
        <w:rPr>
          <w:b w:val="0"/>
        </w:rPr>
      </w:r>
    </w:p>
    <w:p>
      <w:r>
        <w:rPr>
          <w:b w:val="0"/>
        </w:rPr>
        <w:t>2. 부인하는 사실과 그 이유</w:t>
      </w:r>
    </w:p>
    <w:p>
      <w:r>
        <w:rPr>
          <w:b w:val="0"/>
        </w:rPr>
        <w:t>그러나 위 돈은 빌린 돈이 아니라, 원고와 피고가 함께 운영하기로 한 ○○ 사업에 원고가 낸 투자금입니다. 당시 원고와 피고는 수익과 손실을 절반씩 나누기로 약정하였고(을 제1호증 동업약정서), 원고 스스로도 '투자'라고 표현하였습니다(을 제2호증 카카오톡 대화).</w:t>
      </w:r>
    </w:p>
    <w:p>
      <w:r>
        <w:rPr>
          <w:b w:val="0"/>
        </w:rPr>
        <w:t>원고가 제출한 차용증(갑 제1호증)은 사업 자금 대출 심사용으로 형식상 작성한 것으로, 실제 대여 약정은 없었습니다.</w:t>
      </w:r>
    </w:p>
    <w:p>
      <w:r>
        <w:rPr>
          <w:b w:val="0"/>
        </w:rPr>
      </w:r>
    </w:p>
    <w:p>
      <w:r>
        <w:rPr>
          <w:b w:val="0"/>
        </w:rPr>
        <w:t>3. 항변(예비적)</w:t>
      </w:r>
    </w:p>
    <w:p>
      <w:r>
        <w:rPr>
          <w:b w:val="0"/>
        </w:rPr>
        <w:t>설령 위 돈이 대여금이라 하더라도, 피고는 2025. 12. 1.과 2026. 1. 1. 두 차례에 걸쳐 원고에게 합계 4,000,000원을 갚았으므로(을 제3호증 계좌이체 내역) 그 금액은 공제되어야 합니다.</w:t>
      </w:r>
    </w:p>
    <w:p>
      <w:r>
        <w:rPr>
          <w:b w:val="0"/>
        </w:rPr>
      </w:r>
    </w:p>
    <w:p>
      <w:r>
        <w:rPr>
          <w:b w:val="0"/>
        </w:rPr>
        <w:t>4. 결론</w:t>
      </w:r>
    </w:p>
    <w:p>
      <w:r>
        <w:rPr>
          <w:b w:val="0"/>
        </w:rPr>
        <w:t>원고의 청구는 이유 없으므로 기각되어야 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을 제1호증  동업약정서</w:t>
      </w:r>
    </w:p>
    <w:p>
      <w:r>
        <w:rPr>
          <w:b w:val="0"/>
        </w:rPr>
        <w:t>2. 을 제2호증  카카오톡 대화 캡처</w:t>
      </w:r>
    </w:p>
    <w:p>
      <w:r>
        <w:rPr>
          <w:b w:val="0"/>
        </w:rPr>
        <w:t>3. 을 제3호증  계좌이체 내역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피고  김철수  (서명 또는 날인)</w:t>
      </w:r>
    </w:p>
    <w:p>
      <w:r>
        <w:rPr>
          <w:b w:val="0"/>
        </w:rPr>
      </w:r>
    </w:p>
    <w:p>
      <w:r>
        <w:rPr>
          <w:b w:val="0"/>
        </w:rPr>
        <w:t>○○지방법원 민사○단독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답변서</dc:title>
  <dc:subject/>
  <dc:creator>로페이퍼(LawPaper)</dc:creator>
  <cp:keywords/>
  <dc:description>로페이퍼 서식 – https://lawpaper.co.kr/forms/answer/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